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C17E" w14:textId="0FB71351" w:rsidR="0028188E" w:rsidRDefault="004A4D85" w:rsidP="0028188E">
      <w:pPr>
        <w:jc w:val="both"/>
        <w:rPr>
          <w:sz w:val="22"/>
          <w:szCs w:val="22"/>
        </w:rPr>
      </w:pPr>
      <w:r w:rsidRPr="00EE1E82">
        <w:rPr>
          <w:sz w:val="22"/>
          <w:szCs w:val="22"/>
        </w:rPr>
        <w:t xml:space="preserve">Diplom-Wirtschaftsingenieur </w:t>
      </w:r>
      <w:r w:rsidR="0028188E" w:rsidRPr="0028188E">
        <w:rPr>
          <w:sz w:val="22"/>
          <w:szCs w:val="22"/>
        </w:rPr>
        <w:t>Ralf H. KOMOR ist ein erfahrener Executive Interim Manager</w:t>
      </w:r>
      <w:r w:rsidR="00117AE2">
        <w:rPr>
          <w:sz w:val="22"/>
          <w:szCs w:val="22"/>
        </w:rPr>
        <w:t>, zertifizierter Beirat</w:t>
      </w:r>
      <w:r w:rsidR="0028188E" w:rsidRPr="0028188E">
        <w:rPr>
          <w:sz w:val="22"/>
          <w:szCs w:val="22"/>
        </w:rPr>
        <w:t xml:space="preserve"> und Berater für Familienunternehmen, auch bekannt als "Sales Captain“.</w:t>
      </w:r>
      <w:r w:rsidR="0028188E">
        <w:rPr>
          <w:sz w:val="22"/>
          <w:szCs w:val="22"/>
        </w:rPr>
        <w:t xml:space="preserve"> </w:t>
      </w:r>
      <w:r w:rsidR="0028188E" w:rsidRPr="0028188E">
        <w:rPr>
          <w:sz w:val="22"/>
          <w:szCs w:val="22"/>
        </w:rPr>
        <w:t>Er leitet die Fachgruppe Vertrieb</w:t>
      </w:r>
      <w:r w:rsidR="00AC4999">
        <w:rPr>
          <w:sz w:val="22"/>
          <w:szCs w:val="22"/>
        </w:rPr>
        <w:t xml:space="preserve">, </w:t>
      </w:r>
      <w:r w:rsidR="0028188E" w:rsidRPr="0028188E">
        <w:rPr>
          <w:sz w:val="22"/>
          <w:szCs w:val="22"/>
        </w:rPr>
        <w:t>Marketing</w:t>
      </w:r>
      <w:r w:rsidR="00AC4999">
        <w:rPr>
          <w:sz w:val="22"/>
          <w:szCs w:val="22"/>
        </w:rPr>
        <w:t xml:space="preserve"> &amp; Service </w:t>
      </w:r>
      <w:r w:rsidR="0028188E" w:rsidRPr="0028188E">
        <w:rPr>
          <w:sz w:val="22"/>
          <w:szCs w:val="22"/>
        </w:rPr>
        <w:t xml:space="preserve">in der Deutschen Dachorganisation für Interim Management DDIM. </w:t>
      </w:r>
      <w:r w:rsidR="0028188E">
        <w:rPr>
          <w:sz w:val="22"/>
          <w:szCs w:val="22"/>
        </w:rPr>
        <w:t xml:space="preserve"> </w:t>
      </w:r>
      <w:r w:rsidR="0028188E" w:rsidRPr="0028188E">
        <w:rPr>
          <w:sz w:val="22"/>
          <w:szCs w:val="22"/>
        </w:rPr>
        <w:t xml:space="preserve">Als Springer-Autor hat er an </w:t>
      </w:r>
      <w:r w:rsidR="00633CD5">
        <w:rPr>
          <w:sz w:val="22"/>
          <w:szCs w:val="22"/>
        </w:rPr>
        <w:t xml:space="preserve">fünf </w:t>
      </w:r>
      <w:r w:rsidR="0028188E" w:rsidRPr="0028188E">
        <w:rPr>
          <w:sz w:val="22"/>
          <w:szCs w:val="22"/>
        </w:rPr>
        <w:t xml:space="preserve">Fachbüchern mitgewirkt und den DDIM Award für das beste Interim Management Projekt im Bereich Digitalisierung gewonnen. </w:t>
      </w:r>
      <w:r w:rsidR="00C02D7D" w:rsidRPr="00C43CFA">
        <w:rPr>
          <w:sz w:val="22"/>
          <w:szCs w:val="22"/>
        </w:rPr>
        <w:t xml:space="preserve">Über seine Themen gibt er tiefere Einblicke in </w:t>
      </w:r>
      <w:r w:rsidR="00C02D7D">
        <w:rPr>
          <w:sz w:val="22"/>
          <w:szCs w:val="22"/>
        </w:rPr>
        <w:t>seinem Blog (B2B Sales Institute)</w:t>
      </w:r>
      <w:r w:rsidR="00C02D7D" w:rsidRPr="00C43CFA">
        <w:rPr>
          <w:sz w:val="22"/>
          <w:szCs w:val="22"/>
        </w:rPr>
        <w:t xml:space="preserve"> sowie in seinem LinkedIn-Newsletter.</w:t>
      </w:r>
    </w:p>
    <w:p w14:paraId="2398CDF1" w14:textId="77777777" w:rsidR="004B5B8A" w:rsidRDefault="0028188E" w:rsidP="0028188E">
      <w:pPr>
        <w:jc w:val="both"/>
        <w:rPr>
          <w:sz w:val="22"/>
          <w:szCs w:val="22"/>
        </w:rPr>
      </w:pPr>
      <w:r w:rsidRPr="0028188E">
        <w:rPr>
          <w:sz w:val="22"/>
          <w:szCs w:val="22"/>
        </w:rPr>
        <w:t xml:space="preserve">Seine Leidenschaft gilt der Entwicklung neuer Geschäftsmodelle, der Optimierung von Vertriebsstrategien und der Übernahme von Verantwortung in Turnaround-Situationen, wenn der Vertrieb wieder in Schwung gebracht werden muss. Er arbeitet schwerpunktmäßig mit mittelständischen Unternehmen, Start-Ups und Konzernen aus dem Maschinen- und Anlagenbau sowie der Softwareindustrie zusammen und führt diese Mandate zum Erfolg: mehr Anfragen, Effizienzsteigerung und ein besseres Kundenerlebnis. </w:t>
      </w:r>
      <w:r>
        <w:rPr>
          <w:sz w:val="22"/>
          <w:szCs w:val="22"/>
        </w:rPr>
        <w:t xml:space="preserve"> </w:t>
      </w:r>
      <w:r w:rsidRPr="0028188E">
        <w:rPr>
          <w:sz w:val="22"/>
          <w:szCs w:val="22"/>
        </w:rPr>
        <w:t>Als erfahrener B2B-Verkäufer auf C-Level verfügt er über mehr als 35 Jahre Expertise in nationalen und internationalen Projekten. Kooperativ, zielstrebig und visionär ist sein Arbeitsstil. Sein Credo lautet "Resulting statt Consulting".</w:t>
      </w:r>
    </w:p>
    <w:p w14:paraId="4FEA84B7" w14:textId="38214A67" w:rsidR="007C2ACD" w:rsidRPr="00F73552" w:rsidRDefault="007C2ACD" w:rsidP="0028188E">
      <w:pPr>
        <w:jc w:val="both"/>
        <w:rPr>
          <w:sz w:val="10"/>
          <w:szCs w:val="10"/>
        </w:rPr>
      </w:pPr>
    </w:p>
    <w:p w14:paraId="2258DCC9" w14:textId="76514D42" w:rsidR="00D34395" w:rsidRPr="00F73552" w:rsidRDefault="00000000" w:rsidP="0041159D">
      <w:pPr>
        <w:pBdr>
          <w:bottom w:val="single" w:sz="6" w:space="1" w:color="auto"/>
        </w:pBdr>
        <w:rPr>
          <w:sz w:val="10"/>
          <w:szCs w:val="10"/>
        </w:rPr>
      </w:pPr>
      <w:hyperlink r:id="rId8" w:history="1">
        <w:r w:rsidR="0041159D" w:rsidRPr="00586F41">
          <w:rPr>
            <w:rStyle w:val="Hyperlink"/>
            <w:sz w:val="22"/>
            <w:szCs w:val="22"/>
          </w:rPr>
          <w:t>www.komor.de</w:t>
        </w:r>
      </w:hyperlink>
      <w:r w:rsidR="0041159D">
        <w:rPr>
          <w:sz w:val="22"/>
          <w:szCs w:val="22"/>
        </w:rPr>
        <w:t xml:space="preserve"> | </w:t>
      </w:r>
      <w:r w:rsidR="0041159D" w:rsidRPr="00C43CFA">
        <w:rPr>
          <w:sz w:val="22"/>
          <w:szCs w:val="22"/>
        </w:rPr>
        <w:t xml:space="preserve">Kontakt: </w:t>
      </w:r>
      <w:hyperlink r:id="rId9" w:history="1">
        <w:r w:rsidR="0041159D" w:rsidRPr="00586F41">
          <w:rPr>
            <w:rStyle w:val="Hyperlink"/>
            <w:sz w:val="22"/>
            <w:szCs w:val="22"/>
          </w:rPr>
          <w:t>ralf@komor.de</w:t>
        </w:r>
      </w:hyperlink>
      <w:r w:rsidR="0041159D">
        <w:rPr>
          <w:rStyle w:val="Hyperlink"/>
          <w:sz w:val="22"/>
          <w:szCs w:val="22"/>
        </w:rPr>
        <w:t xml:space="preserve"> </w:t>
      </w:r>
      <w:r w:rsidR="0041159D">
        <w:rPr>
          <w:sz w:val="22"/>
          <w:szCs w:val="22"/>
        </w:rPr>
        <w:t xml:space="preserve">| </w:t>
      </w:r>
      <w:r w:rsidR="00EE1E82" w:rsidRPr="0041159D">
        <w:rPr>
          <w:b/>
          <w:bCs/>
          <w:sz w:val="22"/>
          <w:szCs w:val="22"/>
        </w:rPr>
        <w:t>#SalesCaptain #Vertriebshygiene</w:t>
      </w:r>
      <w:r w:rsidR="00BD3A53" w:rsidRPr="0041159D">
        <w:rPr>
          <w:b/>
          <w:bCs/>
          <w:sz w:val="22"/>
          <w:szCs w:val="22"/>
        </w:rPr>
        <w:t xml:space="preserve"> #Vertriebsforensik</w:t>
      </w:r>
      <w:r w:rsidR="00F73552">
        <w:rPr>
          <w:b/>
          <w:bCs/>
          <w:sz w:val="22"/>
          <w:szCs w:val="22"/>
        </w:rPr>
        <w:br/>
      </w:r>
    </w:p>
    <w:p w14:paraId="569D1F6C" w14:textId="77777777" w:rsidR="00F73552" w:rsidRPr="00F73552" w:rsidRDefault="00F73552" w:rsidP="00D34395">
      <w:pPr>
        <w:jc w:val="both"/>
        <w:rPr>
          <w:b/>
          <w:bCs/>
          <w:sz w:val="10"/>
          <w:szCs w:val="10"/>
        </w:rPr>
      </w:pPr>
    </w:p>
    <w:p w14:paraId="0E271BFD" w14:textId="77777777" w:rsidR="00D34395" w:rsidRPr="00C02D7D" w:rsidRDefault="00D34395" w:rsidP="00D34395">
      <w:pPr>
        <w:jc w:val="both"/>
        <w:rPr>
          <w:b/>
          <w:bCs/>
          <w:sz w:val="10"/>
          <w:szCs w:val="10"/>
        </w:rPr>
      </w:pPr>
    </w:p>
    <w:p w14:paraId="61523FEA" w14:textId="4941F912" w:rsidR="00CA2A39" w:rsidRPr="00C02D7D" w:rsidRDefault="0028188E" w:rsidP="00F73552">
      <w:pPr>
        <w:jc w:val="center"/>
        <w:rPr>
          <w:sz w:val="12"/>
          <w:szCs w:val="12"/>
          <w:lang w:val="en-US"/>
        </w:rPr>
      </w:pPr>
      <w:r w:rsidRPr="00C02D7D">
        <w:rPr>
          <w:b/>
          <w:bCs/>
          <w:sz w:val="22"/>
          <w:szCs w:val="22"/>
          <w:lang w:val="en-US"/>
        </w:rPr>
        <w:br/>
      </w:r>
      <w:r w:rsidR="00BE58CD">
        <w:rPr>
          <w:noProof/>
        </w:rPr>
        <w:drawing>
          <wp:inline distT="0" distB="0" distL="0" distR="0" wp14:anchorId="2D8A0DFC" wp14:editId="30137C4F">
            <wp:extent cx="3740228" cy="52959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366" cy="534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D8A14" w14:textId="068732AD" w:rsidR="00B50D8B" w:rsidRDefault="00EE1E82" w:rsidP="00BE58CD">
      <w:pPr>
        <w:jc w:val="center"/>
        <w:rPr>
          <w:sz w:val="20"/>
          <w:szCs w:val="20"/>
        </w:rPr>
      </w:pPr>
      <w:r w:rsidRPr="00F73552">
        <w:rPr>
          <w:sz w:val="20"/>
          <w:szCs w:val="20"/>
        </w:rPr>
        <w:t xml:space="preserve">Foto: </w:t>
      </w:r>
      <w:r w:rsidR="00321F47" w:rsidRPr="00F73552">
        <w:rPr>
          <w:sz w:val="20"/>
          <w:szCs w:val="20"/>
        </w:rPr>
        <w:t xml:space="preserve">Ralf. H. </w:t>
      </w:r>
      <w:r w:rsidR="00792D8A" w:rsidRPr="00F73552">
        <w:rPr>
          <w:sz w:val="20"/>
          <w:szCs w:val="20"/>
        </w:rPr>
        <w:t>KOMOR</w:t>
      </w:r>
    </w:p>
    <w:p w14:paraId="675D7E54" w14:textId="77777777" w:rsidR="00B3448B" w:rsidRDefault="00B3448B" w:rsidP="00BE58CD">
      <w:pPr>
        <w:jc w:val="center"/>
        <w:rPr>
          <w:sz w:val="20"/>
          <w:szCs w:val="20"/>
        </w:rPr>
      </w:pPr>
    </w:p>
    <w:p w14:paraId="6E42E63D" w14:textId="77777777" w:rsidR="00B3448B" w:rsidRDefault="00B3448B" w:rsidP="00BE58CD">
      <w:pPr>
        <w:jc w:val="center"/>
        <w:rPr>
          <w:sz w:val="20"/>
          <w:szCs w:val="20"/>
        </w:rPr>
      </w:pPr>
    </w:p>
    <w:p w14:paraId="4C062934" w14:textId="77777777" w:rsidR="00B3448B" w:rsidRDefault="00B3448B" w:rsidP="00BE58CD">
      <w:pPr>
        <w:jc w:val="center"/>
        <w:rPr>
          <w:sz w:val="20"/>
          <w:szCs w:val="20"/>
        </w:rPr>
      </w:pPr>
    </w:p>
    <w:p w14:paraId="57776CF5" w14:textId="77777777" w:rsidR="00B3448B" w:rsidRDefault="00B3448B" w:rsidP="00BE58CD">
      <w:pPr>
        <w:jc w:val="center"/>
        <w:rPr>
          <w:sz w:val="20"/>
          <w:szCs w:val="20"/>
        </w:rPr>
      </w:pPr>
    </w:p>
    <w:p w14:paraId="42FFECCA" w14:textId="77777777" w:rsidR="00B3448B" w:rsidRDefault="00B3448B" w:rsidP="00BE58CD">
      <w:pPr>
        <w:jc w:val="center"/>
        <w:rPr>
          <w:sz w:val="20"/>
          <w:szCs w:val="20"/>
        </w:rPr>
      </w:pPr>
    </w:p>
    <w:p w14:paraId="7DCB6ACD" w14:textId="77777777" w:rsidR="00B3448B" w:rsidRDefault="00B3448B" w:rsidP="00BE58CD">
      <w:pPr>
        <w:jc w:val="center"/>
        <w:rPr>
          <w:sz w:val="20"/>
          <w:szCs w:val="20"/>
        </w:rPr>
      </w:pPr>
    </w:p>
    <w:p w14:paraId="7FDACA62" w14:textId="70B96981" w:rsidR="00B3448B" w:rsidRPr="00F73552" w:rsidRDefault="00B3448B" w:rsidP="00BE58CD">
      <w:pPr>
        <w:jc w:val="center"/>
        <w:rPr>
          <w:sz w:val="20"/>
          <w:szCs w:val="20"/>
        </w:rPr>
      </w:pPr>
      <w:r w:rsidRPr="00B3448B">
        <w:rPr>
          <w:sz w:val="20"/>
          <w:szCs w:val="20"/>
        </w:rPr>
        <w:drawing>
          <wp:inline distT="0" distB="0" distL="0" distR="0" wp14:anchorId="14115CD9" wp14:editId="579A03DF">
            <wp:extent cx="5756910" cy="2226945"/>
            <wp:effectExtent l="0" t="0" r="0" b="0"/>
            <wp:docPr id="18233800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38007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48B" w:rsidRPr="00F73552" w:rsidSect="002779EF">
      <w:footerReference w:type="even" r:id="rId12"/>
      <w:footerReference w:type="default" r:id="rId13"/>
      <w:pgSz w:w="11900" w:h="16840"/>
      <w:pgMar w:top="471" w:right="1417" w:bottom="851" w:left="1417" w:header="3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06AF" w14:textId="77777777" w:rsidR="005706B7" w:rsidRDefault="005706B7" w:rsidP="00C24050">
      <w:pPr>
        <w:spacing w:line="240" w:lineRule="auto"/>
      </w:pPr>
      <w:r>
        <w:separator/>
      </w:r>
    </w:p>
  </w:endnote>
  <w:endnote w:type="continuationSeparator" w:id="0">
    <w:p w14:paraId="23933C60" w14:textId="77777777" w:rsidR="005706B7" w:rsidRDefault="005706B7" w:rsidP="00C24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46D0" w14:textId="77777777" w:rsidR="00C24050" w:rsidRDefault="00C24050" w:rsidP="00B6321A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FE54586" w14:textId="77777777" w:rsidR="00C24050" w:rsidRDefault="00C240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4546A" w:themeColor="text2"/>
        <w:spacing w:val="10"/>
        <w:sz w:val="16"/>
        <w:szCs w:val="16"/>
      </w:rPr>
      <w:alias w:val="Titel"/>
      <w:tag w:val=""/>
      <w:id w:val="367805816"/>
      <w:placeholder>
        <w:docPart w:val="62A542BD08F90041BAE388A63D3A268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>
      <w:rPr>
        <w:sz w:val="30"/>
        <w:szCs w:val="30"/>
      </w:rPr>
    </w:sdtEndPr>
    <w:sdtContent>
      <w:p w14:paraId="0C9F461C" w14:textId="1F37D675" w:rsidR="007C2ACD" w:rsidRPr="00923D40" w:rsidRDefault="007C2ACD" w:rsidP="007C2ACD">
        <w:pPr>
          <w:pStyle w:val="KeinLeerraum"/>
          <w:spacing w:before="240"/>
          <w:jc w:val="center"/>
          <w:rPr>
            <w:color w:val="44546A" w:themeColor="text2"/>
            <w:spacing w:val="10"/>
            <w:sz w:val="30"/>
            <w:szCs w:val="30"/>
          </w:rPr>
        </w:pPr>
        <w:r w:rsidRPr="00923D40">
          <w:rPr>
            <w:color w:val="44546A" w:themeColor="text2"/>
            <w:spacing w:val="10"/>
            <w:sz w:val="16"/>
            <w:szCs w:val="16"/>
          </w:rPr>
          <w:t>KOMOR_Ralf_Referentenbiografie_speakers_biography</w:t>
        </w:r>
      </w:p>
    </w:sdtContent>
  </w:sdt>
  <w:p w14:paraId="55EEC580" w14:textId="6D29E158" w:rsidR="00C24050" w:rsidRPr="00923D40" w:rsidRDefault="00C24050" w:rsidP="007C2ACD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FE58" w14:textId="77777777" w:rsidR="005706B7" w:rsidRDefault="005706B7" w:rsidP="00C24050">
      <w:pPr>
        <w:spacing w:line="240" w:lineRule="auto"/>
      </w:pPr>
      <w:r>
        <w:separator/>
      </w:r>
    </w:p>
  </w:footnote>
  <w:footnote w:type="continuationSeparator" w:id="0">
    <w:p w14:paraId="0181F181" w14:textId="77777777" w:rsidR="005706B7" w:rsidRDefault="005706B7" w:rsidP="00C24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A6084"/>
    <w:multiLevelType w:val="hybridMultilevel"/>
    <w:tmpl w:val="DF926A20"/>
    <w:lvl w:ilvl="0" w:tplc="FC1AFA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E6C74"/>
    <w:multiLevelType w:val="hybridMultilevel"/>
    <w:tmpl w:val="F8FEF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262EB"/>
    <w:multiLevelType w:val="multilevel"/>
    <w:tmpl w:val="3B54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7615C3"/>
    <w:multiLevelType w:val="hybridMultilevel"/>
    <w:tmpl w:val="6B306F5E"/>
    <w:lvl w:ilvl="0" w:tplc="3F0066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04CAB"/>
    <w:multiLevelType w:val="hybridMultilevel"/>
    <w:tmpl w:val="0EA055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04DD4"/>
    <w:multiLevelType w:val="hybridMultilevel"/>
    <w:tmpl w:val="16E49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464417">
    <w:abstractNumId w:val="0"/>
  </w:num>
  <w:num w:numId="2" w16cid:durableId="852886879">
    <w:abstractNumId w:val="2"/>
  </w:num>
  <w:num w:numId="3" w16cid:durableId="592670415">
    <w:abstractNumId w:val="4"/>
  </w:num>
  <w:num w:numId="4" w16cid:durableId="901986670">
    <w:abstractNumId w:val="3"/>
  </w:num>
  <w:num w:numId="5" w16cid:durableId="818111016">
    <w:abstractNumId w:val="5"/>
  </w:num>
  <w:num w:numId="6" w16cid:durableId="210908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F62"/>
    <w:rsid w:val="000139A7"/>
    <w:rsid w:val="00026BD3"/>
    <w:rsid w:val="000503CD"/>
    <w:rsid w:val="000A2EE6"/>
    <w:rsid w:val="000C6689"/>
    <w:rsid w:val="000E449D"/>
    <w:rsid w:val="000F1258"/>
    <w:rsid w:val="00101405"/>
    <w:rsid w:val="00117AE2"/>
    <w:rsid w:val="0014222C"/>
    <w:rsid w:val="00155AB6"/>
    <w:rsid w:val="00164FF9"/>
    <w:rsid w:val="00171782"/>
    <w:rsid w:val="0019356F"/>
    <w:rsid w:val="001B25A0"/>
    <w:rsid w:val="001F2792"/>
    <w:rsid w:val="00210603"/>
    <w:rsid w:val="00222917"/>
    <w:rsid w:val="00223018"/>
    <w:rsid w:val="0022384A"/>
    <w:rsid w:val="00230884"/>
    <w:rsid w:val="0023388E"/>
    <w:rsid w:val="002522C4"/>
    <w:rsid w:val="00257F93"/>
    <w:rsid w:val="00261809"/>
    <w:rsid w:val="002663F2"/>
    <w:rsid w:val="00272C03"/>
    <w:rsid w:val="002779EF"/>
    <w:rsid w:val="0028188E"/>
    <w:rsid w:val="002B7486"/>
    <w:rsid w:val="002E0726"/>
    <w:rsid w:val="002E6F5C"/>
    <w:rsid w:val="00321F47"/>
    <w:rsid w:val="00361E9B"/>
    <w:rsid w:val="003652F4"/>
    <w:rsid w:val="00376818"/>
    <w:rsid w:val="00394B2B"/>
    <w:rsid w:val="003B0A59"/>
    <w:rsid w:val="003B1FF9"/>
    <w:rsid w:val="003C3AC0"/>
    <w:rsid w:val="003D4F39"/>
    <w:rsid w:val="003E6073"/>
    <w:rsid w:val="00410688"/>
    <w:rsid w:val="0041159D"/>
    <w:rsid w:val="00415D70"/>
    <w:rsid w:val="004236F0"/>
    <w:rsid w:val="00425414"/>
    <w:rsid w:val="0043192A"/>
    <w:rsid w:val="0045494B"/>
    <w:rsid w:val="00464D10"/>
    <w:rsid w:val="00491A95"/>
    <w:rsid w:val="004A4D85"/>
    <w:rsid w:val="004B5935"/>
    <w:rsid w:val="004B5B8A"/>
    <w:rsid w:val="004D0C6D"/>
    <w:rsid w:val="00562469"/>
    <w:rsid w:val="005706B7"/>
    <w:rsid w:val="0057780F"/>
    <w:rsid w:val="005A09FF"/>
    <w:rsid w:val="005A5398"/>
    <w:rsid w:val="005A5B2B"/>
    <w:rsid w:val="005B1594"/>
    <w:rsid w:val="005C2CAB"/>
    <w:rsid w:val="005D4B5D"/>
    <w:rsid w:val="00620317"/>
    <w:rsid w:val="00624273"/>
    <w:rsid w:val="00633CD5"/>
    <w:rsid w:val="006354AC"/>
    <w:rsid w:val="00637DAF"/>
    <w:rsid w:val="00641A78"/>
    <w:rsid w:val="00662643"/>
    <w:rsid w:val="00676BB2"/>
    <w:rsid w:val="006A5594"/>
    <w:rsid w:val="006B2084"/>
    <w:rsid w:val="006B4FED"/>
    <w:rsid w:val="006C08A0"/>
    <w:rsid w:val="006F5EB4"/>
    <w:rsid w:val="007004F7"/>
    <w:rsid w:val="00704148"/>
    <w:rsid w:val="00737EB1"/>
    <w:rsid w:val="00785465"/>
    <w:rsid w:val="00792D8A"/>
    <w:rsid w:val="007C0374"/>
    <w:rsid w:val="007C2ACD"/>
    <w:rsid w:val="007D6D4E"/>
    <w:rsid w:val="007F614A"/>
    <w:rsid w:val="00803514"/>
    <w:rsid w:val="00805945"/>
    <w:rsid w:val="00812FD0"/>
    <w:rsid w:val="008170AA"/>
    <w:rsid w:val="008319AF"/>
    <w:rsid w:val="00833209"/>
    <w:rsid w:val="008349B6"/>
    <w:rsid w:val="008475EC"/>
    <w:rsid w:val="008A71AA"/>
    <w:rsid w:val="008C6CA0"/>
    <w:rsid w:val="00901ECE"/>
    <w:rsid w:val="00903D35"/>
    <w:rsid w:val="00906D48"/>
    <w:rsid w:val="00907B51"/>
    <w:rsid w:val="00923D40"/>
    <w:rsid w:val="00954CE8"/>
    <w:rsid w:val="009614EC"/>
    <w:rsid w:val="00962C27"/>
    <w:rsid w:val="00962F62"/>
    <w:rsid w:val="00981DA0"/>
    <w:rsid w:val="009C16EE"/>
    <w:rsid w:val="009C712F"/>
    <w:rsid w:val="009E60FC"/>
    <w:rsid w:val="009F48B7"/>
    <w:rsid w:val="009F69BA"/>
    <w:rsid w:val="00A11DAA"/>
    <w:rsid w:val="00A27859"/>
    <w:rsid w:val="00A4756D"/>
    <w:rsid w:val="00A565C1"/>
    <w:rsid w:val="00A71AD6"/>
    <w:rsid w:val="00A774D7"/>
    <w:rsid w:val="00A95337"/>
    <w:rsid w:val="00AA5705"/>
    <w:rsid w:val="00AC4999"/>
    <w:rsid w:val="00AD6607"/>
    <w:rsid w:val="00AF2264"/>
    <w:rsid w:val="00B10221"/>
    <w:rsid w:val="00B106C0"/>
    <w:rsid w:val="00B177D4"/>
    <w:rsid w:val="00B3448B"/>
    <w:rsid w:val="00B41D3D"/>
    <w:rsid w:val="00B50D8B"/>
    <w:rsid w:val="00B6323A"/>
    <w:rsid w:val="00B809CD"/>
    <w:rsid w:val="00B87BD1"/>
    <w:rsid w:val="00B90350"/>
    <w:rsid w:val="00BC23E5"/>
    <w:rsid w:val="00BD3A53"/>
    <w:rsid w:val="00BE58CD"/>
    <w:rsid w:val="00C00E5B"/>
    <w:rsid w:val="00C02D7D"/>
    <w:rsid w:val="00C14B5B"/>
    <w:rsid w:val="00C24050"/>
    <w:rsid w:val="00C3316C"/>
    <w:rsid w:val="00C336D6"/>
    <w:rsid w:val="00C45FF7"/>
    <w:rsid w:val="00C646BB"/>
    <w:rsid w:val="00C64EA5"/>
    <w:rsid w:val="00CA2A39"/>
    <w:rsid w:val="00CD242A"/>
    <w:rsid w:val="00CD407E"/>
    <w:rsid w:val="00CE1A62"/>
    <w:rsid w:val="00CE3957"/>
    <w:rsid w:val="00CF25DF"/>
    <w:rsid w:val="00D34395"/>
    <w:rsid w:val="00D436BF"/>
    <w:rsid w:val="00D57F51"/>
    <w:rsid w:val="00D63777"/>
    <w:rsid w:val="00D74162"/>
    <w:rsid w:val="00D92200"/>
    <w:rsid w:val="00DB0CB9"/>
    <w:rsid w:val="00DB722F"/>
    <w:rsid w:val="00DD21CD"/>
    <w:rsid w:val="00DD2D65"/>
    <w:rsid w:val="00DD5771"/>
    <w:rsid w:val="00DF00ED"/>
    <w:rsid w:val="00E00FE4"/>
    <w:rsid w:val="00E22CC2"/>
    <w:rsid w:val="00E31DC8"/>
    <w:rsid w:val="00E46EE3"/>
    <w:rsid w:val="00E52C83"/>
    <w:rsid w:val="00E7125B"/>
    <w:rsid w:val="00E949AC"/>
    <w:rsid w:val="00E96079"/>
    <w:rsid w:val="00EA1201"/>
    <w:rsid w:val="00EB4D04"/>
    <w:rsid w:val="00EC39E1"/>
    <w:rsid w:val="00EC3B84"/>
    <w:rsid w:val="00ED1285"/>
    <w:rsid w:val="00ED6887"/>
    <w:rsid w:val="00EE1E82"/>
    <w:rsid w:val="00EE435B"/>
    <w:rsid w:val="00EF18A2"/>
    <w:rsid w:val="00F123E1"/>
    <w:rsid w:val="00F13722"/>
    <w:rsid w:val="00F13F54"/>
    <w:rsid w:val="00F26B0A"/>
    <w:rsid w:val="00F73552"/>
    <w:rsid w:val="00F86273"/>
    <w:rsid w:val="00F91720"/>
    <w:rsid w:val="00FB5731"/>
    <w:rsid w:val="00FD010F"/>
    <w:rsid w:val="00FE1E8F"/>
    <w:rsid w:val="00FE3194"/>
    <w:rsid w:val="00F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85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0FE4"/>
    <w:pPr>
      <w:spacing w:line="30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614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37EB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2F62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50D8B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50D8B"/>
    <w:rPr>
      <w:rFonts w:ascii="Times New Roman" w:hAnsi="Times New Roman" w:cs="Times New Roman"/>
    </w:rPr>
  </w:style>
  <w:style w:type="paragraph" w:styleId="berarbeitung">
    <w:name w:val="Revision"/>
    <w:hidden/>
    <w:uiPriority w:val="99"/>
    <w:semiHidden/>
    <w:rsid w:val="00B50D8B"/>
  </w:style>
  <w:style w:type="character" w:customStyle="1" w:styleId="berschrift1Zchn">
    <w:name w:val="Überschrift 1 Zchn"/>
    <w:basedOn w:val="Absatz-Standardschriftart"/>
    <w:link w:val="berschrift1"/>
    <w:uiPriority w:val="9"/>
    <w:rsid w:val="00961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9614E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614EC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7E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C2405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050"/>
  </w:style>
  <w:style w:type="paragraph" w:styleId="Fuzeile">
    <w:name w:val="footer"/>
    <w:basedOn w:val="Standard"/>
    <w:link w:val="FuzeileZchn"/>
    <w:uiPriority w:val="99"/>
    <w:unhideWhenUsed/>
    <w:rsid w:val="00C2405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4050"/>
  </w:style>
  <w:style w:type="character" w:styleId="Seitenzahl">
    <w:name w:val="page number"/>
    <w:basedOn w:val="Absatz-Standardschriftart"/>
    <w:uiPriority w:val="99"/>
    <w:semiHidden/>
    <w:unhideWhenUsed/>
    <w:rsid w:val="00C24050"/>
  </w:style>
  <w:style w:type="paragraph" w:customStyle="1" w:styleId="Antwortoption">
    <w:name w:val="Antwortoption"/>
    <w:basedOn w:val="Standard"/>
    <w:qFormat/>
    <w:rsid w:val="00E46EE3"/>
    <w:pPr>
      <w:ind w:left="426" w:hanging="426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D12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12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12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12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128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2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285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0688"/>
    <w:rPr>
      <w:color w:val="605E5C"/>
      <w:shd w:val="clear" w:color="auto" w:fill="E1DFDD"/>
    </w:rPr>
  </w:style>
  <w:style w:type="character" w:customStyle="1" w:styleId="text-red">
    <w:name w:val="text-red"/>
    <w:basedOn w:val="Absatz-Standardschriftart"/>
    <w:rsid w:val="003B1FF9"/>
  </w:style>
  <w:style w:type="paragraph" w:styleId="KeinLeerraum">
    <w:name w:val="No Spacing"/>
    <w:uiPriority w:val="1"/>
    <w:qFormat/>
    <w:rsid w:val="007C2ACD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or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alf@komor.de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A542BD08F90041BAE388A63D3A2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08B5A-3B88-284D-82D7-F6895EA8E2C9}"/>
      </w:docPartPr>
      <w:docPartBody>
        <w:p w:rsidR="00D93B1E" w:rsidRDefault="00B90CE4" w:rsidP="00B90CE4">
          <w:pPr>
            <w:pStyle w:val="62A542BD08F90041BAE388A63D3A2680"/>
          </w:pPr>
          <w:r w:rsidRPr="00051C09">
            <w:rPr>
              <w:color w:val="44546A" w:themeColor="text2"/>
              <w:spacing w:val="10"/>
              <w:sz w:val="30"/>
              <w:szCs w:val="3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E4"/>
    <w:rsid w:val="00167B9E"/>
    <w:rsid w:val="00287F84"/>
    <w:rsid w:val="00375B98"/>
    <w:rsid w:val="004F357D"/>
    <w:rsid w:val="00720CC4"/>
    <w:rsid w:val="00B90CE4"/>
    <w:rsid w:val="00D93B1E"/>
    <w:rsid w:val="00DE0706"/>
    <w:rsid w:val="00EB5985"/>
    <w:rsid w:val="00EE247C"/>
    <w:rsid w:val="00F2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2A542BD08F90041BAE388A63D3A2680">
    <w:name w:val="62A542BD08F90041BAE388A63D3A2680"/>
    <w:rsid w:val="00B90C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0970F6-45CB-420F-932C-C0A67EA1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KOMOR_Ralf_Referentenbiografie_speakers_biography</vt:lpstr>
      <vt:lpstr>    Freikarten für Kollegen / Kunden / Studierende</vt:lpstr>
      <vt:lpstr>    Stände im Foyer-Bereich</vt:lpstr>
      <vt:lpstr>    Präsentationsfolien</vt:lpstr>
      <vt:lpstr>    Freigegebene Version der Folien</vt:lpstr>
      <vt:lpstr>    Videoaufzeichnung der Vorträge</vt:lpstr>
      <vt:lpstr>    Unternehmensprofile auf der UIG e.V. Seite </vt:lpstr>
    </vt:vector>
  </TitlesOfParts>
  <Manager/>
  <Company/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KOMOR_Ralf_Referentenbiografie_speakers_biography</dc:title>
  <dc:subject/>
  <dc:creator>Ralf H. KOMOR</dc:creator>
  <cp:keywords/>
  <dc:description/>
  <cp:lastModifiedBy>Ralf H. KOMOR</cp:lastModifiedBy>
  <cp:revision>3</cp:revision>
  <cp:lastPrinted>2023-03-05T11:45:00Z</cp:lastPrinted>
  <dcterms:created xsi:type="dcterms:W3CDTF">2023-07-09T11:00:00Z</dcterms:created>
  <dcterms:modified xsi:type="dcterms:W3CDTF">2023-09-04T11:50:00Z</dcterms:modified>
  <cp:category/>
</cp:coreProperties>
</file>